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D890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36"/>
          <w:szCs w:val="36"/>
        </w:rPr>
      </w:pPr>
      <w:r>
        <w:rPr>
          <w:rFonts w:ascii="Lato-Bold" w:hAnsi="Lato-Bold" w:cs="Lato-Bold"/>
          <w:b/>
          <w:bCs/>
          <w:color w:val="000000"/>
          <w:kern w:val="0"/>
          <w:sz w:val="36"/>
          <w:szCs w:val="36"/>
        </w:rPr>
        <w:t>Datenschutzerklärung</w:t>
      </w:r>
    </w:p>
    <w:p w14:paraId="2824B7D9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  <w:t>1. Datenschutz auf einen Blick</w:t>
      </w:r>
    </w:p>
    <w:p w14:paraId="23ADC7C4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Allgemeine Hinweise</w:t>
      </w:r>
    </w:p>
    <w:p w14:paraId="2F2E26EF" w14:textId="4A94C081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Die folgenden Hinweise geben einen einfachen Überblick darüber, was mit Ihren personenbezogenen Daten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passiert, wenn Sie diese Website besuchen. Personenbezogene Daten sind alle Daten, mit denen Sie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persönlich identifiziert werden können. Ausführliche Informationen zum Thema Datenschutz entnehmen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Sie unserer unter diesem Text aufgeführten Datenschutzerklärung.</w:t>
      </w:r>
    </w:p>
    <w:p w14:paraId="5DC13ADA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</w:p>
    <w:p w14:paraId="1898699B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Datenerfassung auf dieser Website</w:t>
      </w:r>
    </w:p>
    <w:p w14:paraId="2A181D6D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0"/>
          <w:szCs w:val="20"/>
        </w:rPr>
      </w:pPr>
      <w:r>
        <w:rPr>
          <w:rFonts w:ascii="Lato-Bold" w:hAnsi="Lato-Bold" w:cs="Lato-Bold"/>
          <w:b/>
          <w:bCs/>
          <w:color w:val="000000"/>
          <w:kern w:val="0"/>
          <w:sz w:val="20"/>
          <w:szCs w:val="20"/>
        </w:rPr>
        <w:t>Wer ist verantwortlich für die Datenerfassung auf dieser Website?</w:t>
      </w:r>
    </w:p>
    <w:p w14:paraId="7A2DA853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Die Datenverarbeitung auf dieser Website erfolgt durch den Websitebetreiber. Dessen Kontaktdaten</w:t>
      </w:r>
    </w:p>
    <w:p w14:paraId="449F6E2A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können Sie dem Abschnitt „Hinweis zur Verantwortlichen Stelle“ in dieser Datenschutzerklärung entnehmen.</w:t>
      </w:r>
    </w:p>
    <w:p w14:paraId="33521E65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0"/>
          <w:szCs w:val="20"/>
        </w:rPr>
      </w:pPr>
      <w:r>
        <w:rPr>
          <w:rFonts w:ascii="Lato-Bold" w:hAnsi="Lato-Bold" w:cs="Lato-Bold"/>
          <w:b/>
          <w:bCs/>
          <w:color w:val="000000"/>
          <w:kern w:val="0"/>
          <w:sz w:val="20"/>
          <w:szCs w:val="20"/>
        </w:rPr>
        <w:t>Wie erfassen wir Ihre Daten?</w:t>
      </w:r>
    </w:p>
    <w:p w14:paraId="0EAC1417" w14:textId="4BA68ED9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Ihre Daten werden zum einen dadurch erhoben, dass Sie uns diese mitteilen. Hierbei kann es sich z. B. um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Daten handeln, die Sie in ein Kontaktformular eingeben.</w:t>
      </w:r>
    </w:p>
    <w:p w14:paraId="0FB654C4" w14:textId="6C7ABA7A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Andere Daten werden automatisch oder nach Ihrer Einwilligung beim Besuch der Website durch unsere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ITSysteme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erfasst. Das sind vor allem technische Daten (z. B. Internetbrowser, Betriebssystem oder Uhrzeit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des Seitenaufrufs). Die Erfassung dieser Daten erfolgt automatisch, sobald Sie diese Website betreten.</w:t>
      </w:r>
    </w:p>
    <w:p w14:paraId="60DE8D50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0"/>
          <w:szCs w:val="20"/>
        </w:rPr>
      </w:pPr>
      <w:r>
        <w:rPr>
          <w:rFonts w:ascii="Lato-Bold" w:hAnsi="Lato-Bold" w:cs="Lato-Bold"/>
          <w:b/>
          <w:bCs/>
          <w:color w:val="000000"/>
          <w:kern w:val="0"/>
          <w:sz w:val="20"/>
          <w:szCs w:val="20"/>
        </w:rPr>
        <w:t>Wofür nutzen wir Ihre Daten?</w:t>
      </w:r>
    </w:p>
    <w:p w14:paraId="33479D29" w14:textId="27C51976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Ein Teil der Daten wird erhoben, um eine fehlerfreie Bereitstellung der Website zu gewährleisten. Andere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Daten können zur Analyse Ihres Nutzerverhaltens verwendet werden.</w:t>
      </w:r>
    </w:p>
    <w:p w14:paraId="5D64F3A7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0"/>
          <w:szCs w:val="20"/>
        </w:rPr>
      </w:pPr>
      <w:r>
        <w:rPr>
          <w:rFonts w:ascii="Lato-Bold" w:hAnsi="Lato-Bold" w:cs="Lato-Bold"/>
          <w:b/>
          <w:bCs/>
          <w:color w:val="000000"/>
          <w:kern w:val="0"/>
          <w:sz w:val="20"/>
          <w:szCs w:val="20"/>
        </w:rPr>
        <w:t>Welche Rechte haben Sie bezüglich Ihrer Daten?</w:t>
      </w:r>
    </w:p>
    <w:p w14:paraId="04E42BA2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Sie haben jederzeit das Recht, unentgeltlich Auskunft über Herkunft, Empfänger und Zweck Ihrer</w:t>
      </w:r>
    </w:p>
    <w:p w14:paraId="1633CC70" w14:textId="276E77ED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gespeicherten personenbezogenen Daten zu erhalten. Sie haben außerdem ein Recht, die Berichtigung oder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Löschung dieser Daten zu verlangen. Wenn Sie eine Einwilligung zur Datenverarbeitung erteilt haben,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können Sie diese Einwilligung jederzeit für die Zukunft widerrufen. Außerdem haben Sie das Recht, unter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bestimmten Umständen die Einschränkung der Verarbeitung Ihrer personenbezogenen Daten zu verlangen.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Des Weiteren steht Ihnen ein Beschwerderecht bei der zuständigen Aufsichtsbehörde zu.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Hierzu sowie zu weiteren Fragen zum Thema Datenschutz können Sie sich jederzeit an uns wenden.</w:t>
      </w:r>
    </w:p>
    <w:p w14:paraId="5C36AFD7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Analyse-Tools und Tools von Drittanbietern</w:t>
      </w:r>
    </w:p>
    <w:p w14:paraId="0349BD4E" w14:textId="734FC193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Beim Besuch dieser Website kann Ihr Surf-Verhalten statistisch ausgewertet werden. Das geschieht vor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allem mit sogenannten Analyseprogrammen.</w:t>
      </w:r>
    </w:p>
    <w:p w14:paraId="3EF0047F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Detaillierte Informationen zu diesen Analyseprogrammen finden Sie in der folgenden</w:t>
      </w:r>
    </w:p>
    <w:p w14:paraId="18E94798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Datenschutzerklärung.</w:t>
      </w:r>
    </w:p>
    <w:p w14:paraId="14F774FE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</w:p>
    <w:p w14:paraId="486C5953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  <w:t>2. Hosting</w:t>
      </w:r>
    </w:p>
    <w:p w14:paraId="7FABAD73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Wir hosten die Inhalte unserer Website </w:t>
      </w:r>
      <w:proofErr w:type="gram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bei folgendem</w:t>
      </w:r>
      <w:proofErr w:type="gramEnd"/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Anbieter:</w:t>
      </w:r>
    </w:p>
    <w:p w14:paraId="782A0EFB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Externes Hosting</w:t>
      </w:r>
    </w:p>
    <w:p w14:paraId="2D4FE4A8" w14:textId="5C29BDC9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Diese Website wird extern gehostet. Die personenbezogenen Daten, die auf dieser Website erfasst werden,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werden auf den Servern des Hosters / der Hoster gespeichert. Hierbei kann es sich v. a. um IP-Adressen,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Kontaktanfragen, Meta- und Kommunikationsdaten, Vertragsdaten, Kontaktdaten, Namen, Websitezugriffe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und sonstige Daten, die über eine Website generiert werden, handeln.</w:t>
      </w:r>
    </w:p>
    <w:p w14:paraId="6D03C0A5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Das externe Hosting erfolgt zum Zwecke der Vertragserfüllung gegenüber unseren potenziellen und</w:t>
      </w:r>
    </w:p>
    <w:p w14:paraId="298E433C" w14:textId="0DF063AE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bestehenden Kunden (Art.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b DSGVO) und im Interesse einer sicheren, schnellen und effizienten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Bereitstellung unseres Online-Angebots durch einen professionellen Anbieter (Art.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f DSGVO).</w:t>
      </w:r>
    </w:p>
    <w:p w14:paraId="51B612FD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Sofern eine entsprechende Einwilligung abgefragt wurde, erfolgt die Verarbeitung ausschließlich auf</w:t>
      </w:r>
    </w:p>
    <w:p w14:paraId="1684E1F7" w14:textId="0AEBEE6C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Grundlage von 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a DSGVO und § 25 Abs. 1 TTDSG, soweit die Einwilligung die Speicherung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von Cookies oder den Zugriff auf Informationen im Endgerät des Nutzers (z. B. Device-Fingerprinting) im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Sinne des TTDSG umfasst. Die Einwilligung ist jederzeit widerrufbar.</w:t>
      </w:r>
    </w:p>
    <w:p w14:paraId="02DD879E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Unser(e) Hoster wird bzw. werden Ihre Daten nur insoweit verarbeiten, wie dies zur Erfüllung seiner</w:t>
      </w:r>
    </w:p>
    <w:p w14:paraId="07A8656F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Leistungspflichten erforderlich ist und unsere Weisungen in Bezug auf diese Daten befolgen.</w:t>
      </w:r>
    </w:p>
    <w:p w14:paraId="62480D2B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Wir setzen folgende(n) Hoster ein:</w:t>
      </w:r>
    </w:p>
    <w:p w14:paraId="622D81D2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lastRenderedPageBreak/>
        <w:t>Webador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/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JouwWeb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B.V.</w:t>
      </w:r>
    </w:p>
    <w:p w14:paraId="06DA4217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Torenallee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20</w:t>
      </w:r>
    </w:p>
    <w:p w14:paraId="7E262167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5617 BC Eindhoven</w:t>
      </w:r>
    </w:p>
    <w:p w14:paraId="17DC5D56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NIEDERLANDE</w:t>
      </w:r>
    </w:p>
    <w:p w14:paraId="103BF5D8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</w:p>
    <w:p w14:paraId="7BF57BE3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0"/>
          <w:szCs w:val="20"/>
        </w:rPr>
      </w:pPr>
      <w:r>
        <w:rPr>
          <w:rFonts w:ascii="Lato-Bold" w:hAnsi="Lato-Bold" w:cs="Lato-Bold"/>
          <w:b/>
          <w:bCs/>
          <w:color w:val="000000"/>
          <w:kern w:val="0"/>
          <w:sz w:val="20"/>
          <w:szCs w:val="20"/>
        </w:rPr>
        <w:t>Auftragsverarbeitung</w:t>
      </w:r>
    </w:p>
    <w:p w14:paraId="139EB6E4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Wir haben einen Vertrag über Auftragsverarbeitung (AVV) zur Nutzung des oben genannten Dienstes</w:t>
      </w:r>
    </w:p>
    <w:p w14:paraId="4ADB1362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geschlossen. Hierbei handelt es sich um einen datenschutzrechtlich vorgeschriebenen Vertrag, der</w:t>
      </w:r>
    </w:p>
    <w:p w14:paraId="5183662D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gewährleistet, dass dieser die personenbezogenen Daten unserer Websitebesucher nur nach unseren</w:t>
      </w:r>
    </w:p>
    <w:p w14:paraId="38F3A271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Weisungen und unter Einhaltung der DSGVO verarbeitet.</w:t>
      </w:r>
    </w:p>
    <w:p w14:paraId="77E9BC94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</w:p>
    <w:p w14:paraId="75AB9793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  <w:t>3. Allgemeine Hinweise und Pflichtinformationen</w:t>
      </w:r>
    </w:p>
    <w:p w14:paraId="52E2CA07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Datenschutz</w:t>
      </w:r>
    </w:p>
    <w:p w14:paraId="73E56802" w14:textId="2BDECAD9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Die Betreiber dieser Seiten nehmen den Schutz Ihrer persönlichen Daten sehr ernst. Wir behandeln Ihre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personenbezogenen Daten vertraulich und entsprechend den gesetzlichen Datenschutzvorschriften sowie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dieser Datenschutzerklärung.</w:t>
      </w:r>
    </w:p>
    <w:p w14:paraId="42D40B6A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Wenn Sie diese Website benutzen, werden verschiedene personenbezogene Daten erhoben.</w:t>
      </w:r>
    </w:p>
    <w:p w14:paraId="19F9CA80" w14:textId="2382A89A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Personenbezogene Daten sind Daten, mit denen Sie persönlich identifiziert werden können. Die vorliegende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Datenschutzerklärung erläutert, welche Daten wir erheben und wofür wir sie nutzen. Sie erläutert auch, wie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und zu welchem Zweck das geschieht.</w:t>
      </w:r>
    </w:p>
    <w:p w14:paraId="1EDA4F38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Wir weisen darauf hin, dass die Datenübertragung im Internet (z. B. bei der Kommunikation per E-Mail)</w:t>
      </w:r>
    </w:p>
    <w:p w14:paraId="6A2B89C3" w14:textId="790FF3B3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Sicherheitslücken aufweisen kann. Ein lückenloser Schutz der Daten vor dem Zugriff durch Dritte ist nicht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möglich.</w:t>
      </w:r>
    </w:p>
    <w:p w14:paraId="2350DDE6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Hinweis zur verantwortlichen Stelle</w:t>
      </w:r>
    </w:p>
    <w:p w14:paraId="705D9525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Die verantwortliche Stelle für die Datenverarbeitung auf dieser Website ist:</w:t>
      </w:r>
    </w:p>
    <w:p w14:paraId="67135490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</w:p>
    <w:p w14:paraId="19DE9592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Marys-wildes-Wissen</w:t>
      </w:r>
    </w:p>
    <w:p w14:paraId="2EDBFAC8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Maria Müller</w:t>
      </w:r>
    </w:p>
    <w:p w14:paraId="52050560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An der Kleewiese 13</w:t>
      </w:r>
    </w:p>
    <w:p w14:paraId="55E74805" w14:textId="45E2CEB2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95701 Pechbrunn</w:t>
      </w:r>
    </w:p>
    <w:p w14:paraId="5B63DD32" w14:textId="31CE5826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015121849816</w:t>
      </w:r>
    </w:p>
    <w:p w14:paraId="6B15C50E" w14:textId="37E18A55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E-Mail</w:t>
      </w:r>
      <w:r w:rsidRPr="00C81E62">
        <w:rPr>
          <w:rFonts w:ascii="Lato-Regular" w:hAnsi="Lato-Regular" w:cs="Lato-Regular"/>
          <w:kern w:val="0"/>
          <w:sz w:val="20"/>
          <w:szCs w:val="20"/>
        </w:rPr>
        <w:t xml:space="preserve">: </w:t>
      </w:r>
      <w:hyperlink r:id="rId4" w:history="1">
        <w:r w:rsidRPr="00C81E62">
          <w:rPr>
            <w:rStyle w:val="Hyperlink"/>
            <w:rFonts w:ascii="Lato-Regular" w:hAnsi="Lato-Regular" w:cs="Lato-Regular"/>
            <w:color w:val="auto"/>
            <w:kern w:val="0"/>
            <w:sz w:val="20"/>
            <w:szCs w:val="20"/>
          </w:rPr>
          <w:t>marys-wildes-wissen@web.de</w:t>
        </w:r>
      </w:hyperlink>
    </w:p>
    <w:p w14:paraId="006F8C7D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</w:p>
    <w:p w14:paraId="51E71FF7" w14:textId="5987D360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Verantwortliche Stelle ist die natürliche oder juristische Person, die allein oder gemeinsam mit anderen über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die Zwecke und Mittel der Verarbeitung von personenbezogenen Daten (z. B. Namen, E-Mail-Adressen o. Ä.)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entscheidet.</w:t>
      </w:r>
    </w:p>
    <w:p w14:paraId="2AC2309B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Speicherdauer</w:t>
      </w:r>
    </w:p>
    <w:p w14:paraId="3DBDC7C3" w14:textId="13E059E3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Soweit innerhalb dieser Datenschutzerklärung keine speziellere Speicherdauer genannt wurde, verbleiben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Ihre personenbezogenen Daten bei uns, bis der Zweck für die Datenverarbeitung entfällt. Wenn Sie ein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berechtigtes Löschersuchen geltend machen oder eine Einwilligung zur Datenverarbeitung widerrufen,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werden Ihre Daten gelöscht, sofern wir keine anderen rechtlich zulässigen Gründe für die Speicherung Ihrer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personenbezogenen Daten haben (z. B. steuer- oder handelsrechtliche Aufbewahrungsfristen); im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letztgenannten Fall erfolgt die Löschung nach Fortfall dieser Gründe.</w:t>
      </w:r>
    </w:p>
    <w:p w14:paraId="34A54C4C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Allgemeine Hinweise zu den Rechtsgrundlagen der Datenverarbeitung auf dieser</w:t>
      </w:r>
    </w:p>
    <w:p w14:paraId="1CD699DC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Website</w:t>
      </w:r>
    </w:p>
    <w:p w14:paraId="66FC7590" w14:textId="54981D54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Sofern Sie in die Datenverarbeitung eingewilligt haben, verarbeiten wir Ihre personenbezogenen Daten auf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Grundlage von 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. a DSGVO bzw. Art. 9 Abs. 2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a DSGVO, sofern besondere Datenkategorien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nach Art. 9 Abs. 1 DSGVO verarbeitet werden. Im Falle einer ausdrücklichen Einwilligung in die Übertragung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personenbezogener Daten in Drittstaaten erfolgt die Datenverarbeitung außerdem auf Grundlage von Art.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49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a DSGVO. Sofern Sie in die Speicherung von Cookies oder in den Zugriff auf Informationen in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Ihr Endgerät (z. B. via Device-Fingerprinting) eingewilligt haben, erfolgt die Datenverarbeitung zusätzlich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auf Grundlage von § 25 Abs. 1 TTDSG. Die Einwilligung ist jederzeit widerrufbar. Sind Ihre Daten zur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Vertragserfüllung oder zur Durchführung vorvertraglicher Maßnahmen erforderlich, verarbeiten wir Ihre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Daten auf Grundlage des 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b DSGVO. Des Weiteren verarbeiten wir Ihre Daten, sofern diese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zur Erfüllung einer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lastRenderedPageBreak/>
        <w:t xml:space="preserve">rechtlichen Verpflichtung erforderlich sind auf Grundlage von 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c DSGVO.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Die Datenverarbeitung kann ferner auf Grundlage unseres berechtigten Interesses nach 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f</w:t>
      </w:r>
    </w:p>
    <w:p w14:paraId="7E36F9CA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DSGVO erfolgen. Über die jeweils im Einzelfall einschlägigen Rechtsgrundlagen wird in den folgenden</w:t>
      </w:r>
    </w:p>
    <w:p w14:paraId="1E19AA7A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Absätzen dieser Datenschutzerklärung informiert.</w:t>
      </w:r>
    </w:p>
    <w:p w14:paraId="59ADD9F8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Empfänger von personenbezogenen Daten</w:t>
      </w:r>
    </w:p>
    <w:p w14:paraId="33523432" w14:textId="62C05E9B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Im Rahmen unserer Geschäftstätigkeit arbeiten wir mit verschiedenen externen Stellen zusammen. Dabei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ist teilweise auch eine Übermittlung von personenbezogenen Daten an diese externen Stellen erforderlich.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Wir geben personenbezogene Daten nur dann an externe Stellen weiter, wenn dies im Rahmen einer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Vertragserfüllung erforderlich ist, wenn wir gesetzlich hierzu verpflichtet sind (z. B. Weitergabe von Daten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an Steuerbehörden), wenn wir ein berechtigtes Interesse nach 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f DSGVO an der Weitergabe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haben oder wenn eine sonstige Rechtsgrundlage die Datenweitergabe erlaubt. Beim Einsatz von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Auftragsverarbeitern geben wir personenbezogene Daten unserer Kunden nur auf Grundlage eines gültigen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Vertrags über Auftragsverarbeitung weiter. Im Falle einer gemeinsamen Verarbeitung wird ein Vertrag über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gemeinsame Verarbeitung geschlossen.</w:t>
      </w:r>
    </w:p>
    <w:p w14:paraId="73A92EBD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Widerruf Ihrer Einwilligung zur Datenverarbeitung</w:t>
      </w:r>
    </w:p>
    <w:p w14:paraId="086E9B9B" w14:textId="2AF47480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Viele Datenverarbeitungsvorgänge sind nur mit Ihrer ausdrücklichen Einwilligung möglich. Sie können eine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bereits erteilte Einwilligung jederzeit widerrufen. Die Rechtmäßigkeit der bis zum Widerruf erfolgten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Datenverarbeitung bleibt vom Widerruf unberührt.</w:t>
      </w:r>
    </w:p>
    <w:p w14:paraId="16543418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Widerspruchsrecht gegen die Datenerhebung in besonderen Fällen sowie gegen</w:t>
      </w:r>
    </w:p>
    <w:p w14:paraId="375F4BB2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Direktwerbung (Art. 21 DSGVO)</w:t>
      </w:r>
    </w:p>
    <w:p w14:paraId="5DE7B05F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WENN DIE DATENVERARBEITUNG AUF GRUNDLAGE VON ART. 6 ABS. 1 LIT. E ODER F DSGVO</w:t>
      </w:r>
    </w:p>
    <w:p w14:paraId="3AAF23E7" w14:textId="040677B8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ERFOLGT, HABEN SIE JEDERZEIT DAS RECHT, AUS GRÜNDEN, DIE SICH AUS IHRER BESONDEREN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SITUATION ERGEBEN, GEGEN DIE VERARBEITUNG IHRER PERSONENBEZOGENEN DATEN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WIDERSPRUCH EINZULEGEN; DIES GILT AUCH FÜR EIN AUF DIESE BESTIMMUNGEN GESTÜTZTES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PROFILING. DIE JEWEILIGE RECHTSGRUNDLAGE, AUF DENEN EINE VERARBEITUNG BERUHT,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ENTNEHMEN SIE DIESER DATENSCHUTZERKLÄRUNG. WENN SIE WIDERSPRUCH EINLEGEN,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WERDEN WIR IHRE BETROFFENEN PERSONENBEZOGENEN DATEN NICHT MEHR VERARBEITEN, ES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SEI DENN, WIR KÖNNEN ZWINGENDE SCHUTZWÜRDIGE GRÜNDE FÜR DIE VERARBEITUNG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NACHWEISEN, DIE IHRE INTERESSEN, RECHTE UND FREIHEITEN ÜBERWIEGEN ODER DIE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VERARBEITUNG DIENT DER GELTENDMACHUNG, AUSÜBUNG ODER VERTEIDIGUNG VON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RECHTSANSPRÜCHEN (WIDERSPRUCH NACH ART. 21 ABS. 1 DSGVO).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WERDEN IHRE PERSONENBEZOGENEN DATEN VERARBEITET, UM DIREKTWERBUNG ZU BETREIBEN,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SO HABEN SIE DAS RECHT, JEDERZEIT WIDERSPRUCH GEGEN DIE VERARBEITUNG SIE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BETREFFENDER PERSONENBEZOGENER DATEN ZUM ZWECKE DERARTIGER WERBUNG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EINZULEGEN; DIES GILT AUCH FÜR DAS PROFILING, SOWEIT ES MIT SOLCHER DIREKTWERBUNG IN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VERBINDUNG STEHT. WENN SIE WIDERSPRECHEN, WERDEN IHRE PERSONENBEZOGENEN DATEN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ANSCHLIESSEND NICHT MEHR ZUM ZWECKE DER DIREKTWERBUNG VERWENDET (WIDERSPRUCHNACH ART. 21 ABS. 2 DSGVO).</w:t>
      </w:r>
    </w:p>
    <w:p w14:paraId="2CA2463A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</w:p>
    <w:p w14:paraId="6C011AD3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Beschwerderecht bei der zuständigen Aufsichtsbehörde</w:t>
      </w:r>
    </w:p>
    <w:p w14:paraId="4D3BCC6E" w14:textId="000C554B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Im Falle von Verstößen gegen die DSGVO steht den Betroffenen ein Beschwerderecht bei einer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Aufsichtsbehörde, insbesondere in dem Mitgliedstaat ihres gewöhnlichen Aufenthalts, ihres Arbeitsplatzes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oder des Orts des mutmaßlichen Verstoßes zu. Das Beschwerderecht besteht unbeschadet anderweitiger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verwaltungsrechtlicher oder gerichtlicher Rechtsbehelfe.</w:t>
      </w:r>
    </w:p>
    <w:p w14:paraId="0A1E6DA5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Recht auf Datenübertragbarkeit</w:t>
      </w:r>
    </w:p>
    <w:p w14:paraId="4993D8FB" w14:textId="3F99E26F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Sie haben das Recht, Daten, die wir auf Grundlage Ihrer Einwilligung oder in Erfüllung eines Vertrags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automatisiert verarbeiten, an sich oder an einen Dritten in einem gängigen, maschinenlesbaren Format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aushändigen zu lassen. Sofern Sie die direkte Übertragung der Daten an einen anderen Verantwortlichen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verlangen, erfolgt dies nur, soweit es technisch machbar ist.</w:t>
      </w:r>
    </w:p>
    <w:p w14:paraId="47F7EECC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Auskunft, Berichtigung und Löschung</w:t>
      </w:r>
    </w:p>
    <w:p w14:paraId="02C7567E" w14:textId="67494D3F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Sie haben im Rahmen der geltenden gesetzlichen Bestimmungen jederzeit das Recht auf unentgeltliche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Auskunft über Ihre gespeicherten personenbezogenen Daten, deren Herkunft und Empfänger und den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Zweck der Datenverarbeitung und ggf. ein Recht auf Berichtigung oder Löschung dieser Daten. Hierzu sowie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zu weiteren Fragen zum Thema personenbezogene Daten können Sie sich jederzeit an uns wenden.</w:t>
      </w:r>
    </w:p>
    <w:p w14:paraId="7063C606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</w:p>
    <w:p w14:paraId="20BF5D0E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</w:p>
    <w:p w14:paraId="344DDCD7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lastRenderedPageBreak/>
        <w:t>Recht auf Einschränkung der Verarbeitung</w:t>
      </w:r>
    </w:p>
    <w:p w14:paraId="7016EE19" w14:textId="40214093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Sie haben das Recht, die Einschränkung der Verarbeitung Ihrer personenbezogenen Daten zu verlangen.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Hierzu können Sie sich jederzeit an uns wenden. Das Recht auf Einschränkung der Verarbeitung besteht in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folgenden Fällen:</w:t>
      </w:r>
    </w:p>
    <w:p w14:paraId="4D810914" w14:textId="460FBBE2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Wenn Sie die Richtigkeit Ihrer bei uns gespeicherten personenbezogenen Daten bestreiten, benötigen wir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in der Regel Zeit, um dies zu überprüfen. Für die Dauer der Prüfung haben Sie das Recht, die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Einschränkung der Verarbeitung Ihrer personenbezogenen Daten zu verlangen.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Wenn die Verarbeitung Ihrer personenbezogenen Daten unrechtmäßig geschah/geschieht, können Sie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statt der Löschung die Einschränkung der Datenverarbeitung verlangen.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Wenn wir Ihre personenbezogenen Daten nicht mehr benötigen, Sie sie jedoch zur Ausübung,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Verteidigung oder Geltendmachung von Rechtsansprüchen benötigen, haben Sie das Recht, statt der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Löschung die Einschränkung der Verarbeitung Ihrer personenbezogenen Daten zu verlangen.</w:t>
      </w:r>
    </w:p>
    <w:p w14:paraId="51104BA6" w14:textId="185C20A2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Wenn Sie einen Widerspruch nach Art. 21 Abs. 1 DSGVO eingelegt haben, muss eine Abwägung zwischen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Ihren und unseren Interessen vorgenommen werden. Solange noch nicht feststeht, wessen Interessen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überwiegen, haben Sie das Recht, die Einschränkung der Verarbeitung Ihrer personenbezogenen Daten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zu verlangen.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Wenn Sie die Verarbeitung Ihrer personenbezogenen Daten eingeschränkt haben, dürfen diese Daten – von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ihrer Speicherung abgesehen – nur mit Ihrer Einwilligung oder zur Geltendmachung, Ausübung oder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Verteidigung von Rechtsansprüchen oder zum Schutz der Rechte einer anderen natürlichen oder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juristischen Person oder aus Gründen eines wichtigen öffentlichen Interesses der Europäischen Union oder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eines Mitgliedstaats verarbeitet werden.</w:t>
      </w:r>
    </w:p>
    <w:p w14:paraId="793306ED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SSL- bzw. TLS-Verschlüsselung</w:t>
      </w:r>
    </w:p>
    <w:p w14:paraId="7F0197F4" w14:textId="7B90380B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Diese Seite nutzt aus Sicherheitsgründen und zum Schutz der Übertragung vertraulicher Inhalte, wie zum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Beispiel Bestellungen oder Anfragen, die Sie an uns als Seitenbetreiber senden, eine SSL- bzw.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TLSVerschlüsselung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</w:t>
      </w:r>
    </w:p>
    <w:p w14:paraId="7B2F665F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Eine verschlüsselte Verbindung erkennen Sie daran, dass die Adresszeile des Browsers von</w:t>
      </w:r>
    </w:p>
    <w:p w14:paraId="4CC83F44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„http://“ auf „https://“ wechselt und an dem Schloss-Symbol in Ihrer Browserzeile.</w:t>
      </w:r>
    </w:p>
    <w:p w14:paraId="7E70E266" w14:textId="5F7C94D8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Wenn die SSL- bzw. TLS-Verschlüsselung aktiviert ist, können die Daten, die Sie an uns übermitteln, nicht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von Dritten mitgelesen werden.</w:t>
      </w:r>
    </w:p>
    <w:p w14:paraId="4BAA56BE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Widerspruch gegen Werbe-E-Mails</w:t>
      </w:r>
    </w:p>
    <w:p w14:paraId="5AB26708" w14:textId="7E532D5A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Der Nutzung von im Rahmen der Impressumspflicht veröffentlichten Kontaktdaten zur Übersendung von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nicht ausdrücklich angeforderter Werbung und Informationsmaterialien wird hiermit widersprochen. Die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Betreiber der Seiten behalten sich ausdrücklich rechtliche Schritte im Falle der unverlangten Zusendung von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Werbeinformationen, etwa durch Spam-E-Mails, vor.</w:t>
      </w:r>
    </w:p>
    <w:p w14:paraId="09278B9B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  <w:t>4. Datenerfassung auf dieser Website</w:t>
      </w:r>
    </w:p>
    <w:p w14:paraId="4D2369C9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Kontaktformular</w:t>
      </w:r>
    </w:p>
    <w:p w14:paraId="629E31DD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Wenn Sie uns per Kontaktformular Anfragen zukommen lassen, werden Ihre Angaben aus dem</w:t>
      </w:r>
    </w:p>
    <w:p w14:paraId="2783570A" w14:textId="4B687C3A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Anfrageformular inklusive der von Ihnen dort angegebenen Kontaktdaten zwecks Bearbeitung der Anfrage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und für den Fall von Anschlussfragen bei uns gespeichert. Diese Daten geben wir nicht ohne Ihre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Einwilligung weiter.</w:t>
      </w:r>
    </w:p>
    <w:p w14:paraId="385565FF" w14:textId="7D59C39E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Die Verarbeitung dieser Daten erfolgt auf Grundlage von 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b DSGVO, sofern Ihre Anfrage mit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der Erfüllung eines Vertrags zusammenhängt oder zur Durchführung vorvertraglicher Maßnahmen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erforderlich ist. In allen übrigen Fällen beruht die Verarbeitung auf unserem berechtigten Interesse an der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effektiven Bearbeitung der an uns gerichteten Anfragen (Art.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f DSGVO) oder auf Ihre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Einwilligung (Art.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a DSGVO) sofern diese abgefragt wurde; die Einwilligung ist jederzeit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widerrufbar.</w:t>
      </w:r>
    </w:p>
    <w:p w14:paraId="3F36C42C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Die von Ihnen im Kontaktformular eingegebenen Daten verbleiben bei uns, bis Sie uns zur Löschung</w:t>
      </w:r>
    </w:p>
    <w:p w14:paraId="7FAF9A47" w14:textId="780A8326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auffordern, Ihre Einwilligung zur Speicherung widerrufen oder der Zweck für die Datenspeicherung entfällt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(z. B. nach abgeschlossener Bearbeitung Ihrer Anfrage). Zwingende gesetzliche Bestimmungen –insbesondere Aufbewahrungsfristen – bleiben unberührt.</w:t>
      </w:r>
    </w:p>
    <w:p w14:paraId="0EBEA296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kern w:val="0"/>
          <w:sz w:val="24"/>
          <w:szCs w:val="24"/>
        </w:rPr>
        <w:t>Anfrage per E-Mail, Telefon oder Telefax</w:t>
      </w:r>
    </w:p>
    <w:p w14:paraId="427013A8" w14:textId="7777777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Wenn Sie uns per E-Mail, Telefon oder Telefax kontaktieren, wird Ihre Anfrage inklusive aller daraus</w:t>
      </w:r>
    </w:p>
    <w:p w14:paraId="329D6D8A" w14:textId="789D33A3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hervorgehenden personenbezogenen Daten (Name, Anfrage) zum Zwecke der Bearbeitung Ihres Anliegens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bei uns gespeichert und verarbeitet. Diese Daten geben wir nicht ohne Ihre Einwilligung weiter.</w:t>
      </w:r>
    </w:p>
    <w:p w14:paraId="630D0FDA" w14:textId="59CA9637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Die Verarbeitung dieser Daten erfolgt auf Grundlage von 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b DSGVO, sofern Ihre Anfrage mit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der Erfüllung eines Vertrags zusammenhängt oder zur Durchführung vorvertraglicher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lastRenderedPageBreak/>
        <w:t>Maßnahmen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erforderlich ist. In allen übrigen Fällen beruht die Verarbeitung auf unserem berechtigten Interesse an der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effektiven Bearbeitung der an uns gerichteten Anfragen (Art.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f DSGVO) oder auf Ihrer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Einwilligung (Art. 6 Abs. 1 </w:t>
      </w: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kern w:val="0"/>
          <w:sz w:val="20"/>
          <w:szCs w:val="20"/>
        </w:rPr>
        <w:t>. a DSGVO) sofern diese abgefragt wurde; die Einwilligung ist jederzeit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widerrufbar.</w:t>
      </w:r>
    </w:p>
    <w:p w14:paraId="1F219492" w14:textId="0502A543" w:rsidR="00C81E62" w:rsidRDefault="00C81E62" w:rsidP="00C81E6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Die von Ihnen an uns per Kontaktanfragen übersandten Daten verbleiben bei uns, bis Sie uns zur Löschung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auffordern, Ihre Einwilligung zur Speicherung widerrufen oder der Zweck für die Datenspeicherung entfällt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(z. B. nach abgeschlossener Bearbeitung Ihres Anliegens). Zwingende gesetzliche Bestimmungen –</w:t>
      </w:r>
      <w:r w:rsidR="00862A55">
        <w:rPr>
          <w:rFonts w:ascii="Lato-Regular" w:hAnsi="Lato-Regular" w:cs="Lato-Regular"/>
          <w:color w:val="000000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insbesondere gesetzliche Aufbewahrungsfristen – bleiben unberührt.</w:t>
      </w:r>
    </w:p>
    <w:sectPr w:rsidR="00C81E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Bold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62"/>
    <w:rsid w:val="00464524"/>
    <w:rsid w:val="00862A55"/>
    <w:rsid w:val="00C8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FD8D"/>
  <w15:chartTrackingRefBased/>
  <w15:docId w15:val="{E38D4233-A4D8-4EAC-9349-2EFB5011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81E6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s-wildes-wissen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2269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Müller</dc:creator>
  <cp:keywords/>
  <dc:description/>
  <cp:lastModifiedBy>thomas Müller</cp:lastModifiedBy>
  <cp:revision>1</cp:revision>
  <dcterms:created xsi:type="dcterms:W3CDTF">2023-11-26T20:15:00Z</dcterms:created>
  <dcterms:modified xsi:type="dcterms:W3CDTF">2023-11-26T20:30:00Z</dcterms:modified>
</cp:coreProperties>
</file>